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0A091" w14:textId="77777777" w:rsidR="00A351AC" w:rsidRDefault="00A351AC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color w:val="000000"/>
          <w:sz w:val="22"/>
        </w:rPr>
      </w:pPr>
    </w:p>
    <w:tbl>
      <w:tblPr>
        <w:tblStyle w:val="a4"/>
        <w:tblW w:w="9886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3295"/>
        <w:gridCol w:w="3295"/>
        <w:gridCol w:w="3296"/>
      </w:tblGrid>
      <w:tr w:rsidR="00A351AC" w14:paraId="35468C11" w14:textId="77777777">
        <w:trPr>
          <w:jc w:val="center"/>
        </w:trPr>
        <w:tc>
          <w:tcPr>
            <w:tcW w:w="3295" w:type="dxa"/>
          </w:tcPr>
          <w:p w14:paraId="337CBD82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37EEE1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7815F65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9357A83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3A9BEBF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2075FF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FF9FBAC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Pieczęć firmowa</w:t>
            </w:r>
          </w:p>
        </w:tc>
        <w:tc>
          <w:tcPr>
            <w:tcW w:w="3295" w:type="dxa"/>
            <w:vAlign w:val="center"/>
          </w:tcPr>
          <w:p w14:paraId="2438C702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FORMULARZ OFERTOWY</w:t>
            </w:r>
          </w:p>
        </w:tc>
        <w:tc>
          <w:tcPr>
            <w:tcW w:w="3296" w:type="dxa"/>
          </w:tcPr>
          <w:p w14:paraId="3137632E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4E4B22E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49459B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A42948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747D63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9F26634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347D1C0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Data i miejsce wystawienia dokumentu</w:t>
            </w:r>
          </w:p>
        </w:tc>
      </w:tr>
    </w:tbl>
    <w:p w14:paraId="6E782F6E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5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A351AC" w14:paraId="0D4431F9" w14:textId="77777777">
        <w:trPr>
          <w:jc w:val="center"/>
        </w:trPr>
        <w:tc>
          <w:tcPr>
            <w:tcW w:w="4946" w:type="dxa"/>
          </w:tcPr>
          <w:p w14:paraId="13C08533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Oferenta:</w:t>
            </w:r>
          </w:p>
          <w:p w14:paraId="5BC2C14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97DB322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64E003C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96BD25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870431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C9D49F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</w:tcPr>
          <w:p w14:paraId="2AEE8B8A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Zamawiającego:</w:t>
            </w:r>
          </w:p>
          <w:p w14:paraId="1C6BF45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DAEBEE6" w14:textId="77777777" w:rsidR="00F978FA" w:rsidRDefault="00F978FA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F978F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MIXBUD KONTRAKTY SPÓŁKA Z OGRANICZONĄ ODPOWIEDZIALNOŚCIĄ</w:t>
            </w:r>
          </w:p>
          <w:p w14:paraId="1DFB378D" w14:textId="629DB631" w:rsidR="00876B60" w:rsidRP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F978F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Szyb Walenty 18</w:t>
            </w:r>
          </w:p>
          <w:p w14:paraId="498EDC96" w14:textId="08102B33" w:rsidR="00876B60" w:rsidRP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  <w:r w:rsidR="00F978F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-</w:t>
            </w:r>
            <w:r w:rsidR="00F978F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00 </w:t>
            </w:r>
            <w:r w:rsidR="00F978F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Ruda Śląska</w:t>
            </w:r>
          </w:p>
          <w:p w14:paraId="145DF09F" w14:textId="0BBD7AEF" w:rsidR="00A351AC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NIP: </w:t>
            </w:r>
            <w:r w:rsidR="00F978FA" w:rsidRPr="00F978F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6412532117</w:t>
            </w:r>
          </w:p>
          <w:p w14:paraId="0C82B41B" w14:textId="08B14175" w:rsid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C3DDFD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6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9892"/>
      </w:tblGrid>
      <w:tr w:rsidR="00A351AC" w14:paraId="22437540" w14:textId="77777777">
        <w:trPr>
          <w:jc w:val="center"/>
        </w:trPr>
        <w:tc>
          <w:tcPr>
            <w:tcW w:w="9892" w:type="dxa"/>
          </w:tcPr>
          <w:p w14:paraId="3CC138C3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BAB5BC4" w14:textId="40B8FD9A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odpowiedzi na zapytanie ofertowe z dnia </w:t>
            </w:r>
            <w:r w:rsidR="00F978FA">
              <w:rPr>
                <w:rFonts w:ascii="Calibri" w:eastAsia="Calibri" w:hAnsi="Calibri" w:cs="Calibri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.0</w:t>
            </w:r>
            <w:r w:rsidR="00F978FA"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.202</w:t>
            </w:r>
            <w:r w:rsidR="00F978FA">
              <w:rPr>
                <w:rFonts w:ascii="Calibri" w:eastAsia="Calibri" w:hAnsi="Calibri" w:cs="Calibri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r. przesyłamy ofertę cenową:</w:t>
            </w:r>
          </w:p>
          <w:p w14:paraId="57EC609E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0F5E8A7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7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4450"/>
        <w:gridCol w:w="2473"/>
        <w:gridCol w:w="2473"/>
      </w:tblGrid>
      <w:tr w:rsidR="00A351AC" w14:paraId="6C9B060E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44EAFE53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L.p.</w:t>
            </w:r>
          </w:p>
        </w:tc>
        <w:tc>
          <w:tcPr>
            <w:tcW w:w="4450" w:type="dxa"/>
            <w:vAlign w:val="center"/>
          </w:tcPr>
          <w:p w14:paraId="062B7DB6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Przedmiot zapytania</w:t>
            </w:r>
          </w:p>
        </w:tc>
        <w:tc>
          <w:tcPr>
            <w:tcW w:w="2473" w:type="dxa"/>
            <w:vAlign w:val="center"/>
          </w:tcPr>
          <w:p w14:paraId="4D827480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netto</w:t>
            </w:r>
          </w:p>
          <w:p w14:paraId="20BC33FC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  <w:tc>
          <w:tcPr>
            <w:tcW w:w="2473" w:type="dxa"/>
            <w:vAlign w:val="center"/>
          </w:tcPr>
          <w:p w14:paraId="6F230A15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brutto</w:t>
            </w:r>
          </w:p>
          <w:p w14:paraId="2E46C908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</w:tr>
      <w:tr w:rsidR="00A351AC" w14:paraId="410D81D4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1244323D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450" w:type="dxa"/>
            <w:vAlign w:val="center"/>
          </w:tcPr>
          <w:p w14:paraId="5D47F80B" w14:textId="1A18B9A3" w:rsidR="00A351AC" w:rsidRDefault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Kompletny system </w:t>
            </w:r>
            <w:proofErr w:type="spellStart"/>
            <w:r w:rsidRPr="00876B6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fotowoltaiki</w:t>
            </w:r>
            <w:proofErr w:type="spellEnd"/>
          </w:p>
        </w:tc>
        <w:tc>
          <w:tcPr>
            <w:tcW w:w="2473" w:type="dxa"/>
            <w:vAlign w:val="center"/>
          </w:tcPr>
          <w:p w14:paraId="2D03AC7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00FB3AD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351AC" w14:paraId="06186FE5" w14:textId="77777777">
        <w:trPr>
          <w:trHeight w:val="510"/>
          <w:jc w:val="center"/>
        </w:trPr>
        <w:tc>
          <w:tcPr>
            <w:tcW w:w="4946" w:type="dxa"/>
            <w:gridSpan w:val="2"/>
            <w:vAlign w:val="center"/>
          </w:tcPr>
          <w:p w14:paraId="3E3A8A8B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RAZEM (należy określić walutę):</w:t>
            </w:r>
          </w:p>
        </w:tc>
        <w:tc>
          <w:tcPr>
            <w:tcW w:w="2473" w:type="dxa"/>
            <w:vAlign w:val="center"/>
          </w:tcPr>
          <w:p w14:paraId="66E1C458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7E36599A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2895CE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8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A351AC" w14:paraId="0C287823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1ABE43BE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ważności oferty: </w:t>
            </w:r>
          </w:p>
        </w:tc>
        <w:tc>
          <w:tcPr>
            <w:tcW w:w="4946" w:type="dxa"/>
            <w:vAlign w:val="center"/>
          </w:tcPr>
          <w:p w14:paraId="1039957C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realizacji zamówienia: </w:t>
            </w:r>
          </w:p>
        </w:tc>
      </w:tr>
      <w:tr w:rsidR="00876B60" w14:paraId="69FB12C1" w14:textId="77777777" w:rsidTr="00500D2E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1013FDC4" w14:textId="733AB03A" w:rsid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right="-2" w:firstLineChars="0" w:firstLine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Okres gwarancyjny </w:t>
            </w:r>
            <w:r w:rsidR="002A2BC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cał</w:t>
            </w:r>
            <w:r w:rsidR="002D23A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 w:rsidR="002A2BC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="002D23A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środek trwały</w:t>
            </w:r>
            <w:r w:rsidR="002A2BC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miesiącach:</w:t>
            </w:r>
          </w:p>
        </w:tc>
      </w:tr>
      <w:tr w:rsidR="00A351AC" w14:paraId="313D04D1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600B6C0C" w14:textId="7505B8D7" w:rsidR="00A351AC" w:rsidRDefault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rPr>
                <w:rFonts w:ascii="Calibri" w:eastAsia="Calibri" w:hAnsi="Calibri" w:cs="Calibri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sz w:val="20"/>
                <w:szCs w:val="20"/>
              </w:rPr>
              <w:t xml:space="preserve">Gwarancja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wydajności </w:t>
            </w:r>
            <w:r w:rsidRPr="00876B60">
              <w:rPr>
                <w:rFonts w:ascii="Calibri" w:eastAsia="Calibri" w:hAnsi="Calibri" w:cs="Calibri"/>
                <w:sz w:val="20"/>
                <w:szCs w:val="20"/>
              </w:rPr>
              <w:t>modułów: min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imum</w:t>
            </w:r>
            <w:r w:rsidRPr="00876B60">
              <w:rPr>
                <w:rFonts w:ascii="Calibri" w:eastAsia="Calibri" w:hAnsi="Calibri" w:cs="Calibri"/>
                <w:sz w:val="20"/>
                <w:szCs w:val="20"/>
              </w:rPr>
              <w:t xml:space="preserve"> 30 lat z zachowaniem co najmniej 87,4% początkowej sprawności po tym okresie.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                                             TAK / NIE</w:t>
            </w:r>
          </w:p>
        </w:tc>
      </w:tr>
      <w:tr w:rsidR="00A351AC" w14:paraId="0C91DC1A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0CEE9474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Uwagi:</w:t>
            </w:r>
          </w:p>
          <w:p w14:paraId="37C1E76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4D73C4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0302BCF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30D9100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A805696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8868B10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2B58B84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19B61807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9C48C8C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0450C60F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29CACFD8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4945341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294AD0E3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363C5A00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br w:type="page"/>
      </w: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OŚWIADCZENIA</w:t>
      </w:r>
    </w:p>
    <w:p w14:paraId="44557B0E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1E5EA5C0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bookmarkStart w:id="0" w:name="_heading=h.wh7yne9mxlnv" w:colFirst="0" w:colLast="0"/>
      <w:bookmarkEnd w:id="0"/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Oferenta o braku powiązań kapitałowych lub osobowych z Zamawiającym:</w:t>
      </w:r>
    </w:p>
    <w:p w14:paraId="38DAD7B1" w14:textId="15E0746E" w:rsidR="005A7A70" w:rsidRPr="005A7A70" w:rsidRDefault="00000000" w:rsidP="005A7A7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W celu uniknięcia konfliktu interesów zamówienia nie mogą być udzielane podmiotom powiązanym z Beneficjentem (</w:t>
      </w:r>
      <w:r w:rsidR="00F978FA" w:rsidRPr="00F978FA">
        <w:rPr>
          <w:rFonts w:ascii="Calibri" w:eastAsia="Calibri" w:hAnsi="Calibri" w:cs="Calibri"/>
          <w:color w:val="000000"/>
          <w:sz w:val="20"/>
          <w:szCs w:val="20"/>
        </w:rPr>
        <w:t>MIXBUD KONTRAKTY SPÓŁKA Z OGRANICZONĄ ODPOWIEDZIALNOŚCIĄ</w:t>
      </w:r>
      <w:r>
        <w:rPr>
          <w:rFonts w:ascii="Calibri" w:eastAsia="Calibri" w:hAnsi="Calibri" w:cs="Calibri"/>
          <w:color w:val="000000"/>
          <w:sz w:val="20"/>
          <w:szCs w:val="20"/>
        </w:rPr>
        <w:t>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5A7A70" w:rsidRPr="005A7A70">
        <w:rPr>
          <w:rFonts w:ascii="Calibri" w:eastAsia="Calibri" w:hAnsi="Calibri" w:cs="Calibri"/>
          <w:color w:val="000000"/>
          <w:sz w:val="20"/>
          <w:szCs w:val="20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3E916FFA" w14:textId="0D5F5174" w:rsidR="005A7A70" w:rsidRPr="005A7A70" w:rsidRDefault="005A7A70" w:rsidP="005A7A70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eastAsia="Calibri" w:cs="Calibri"/>
          <w:color w:val="000000"/>
          <w:sz w:val="20"/>
          <w:szCs w:val="20"/>
        </w:rPr>
      </w:pPr>
      <w:r w:rsidRPr="005A7A70">
        <w:rPr>
          <w:rFonts w:eastAsia="Calibri" w:cs="Calibri"/>
          <w:color w:val="000000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C819904" w14:textId="25E1D79E" w:rsidR="005A7A70" w:rsidRPr="005A7A70" w:rsidRDefault="005A7A70" w:rsidP="005A7A70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eastAsia="Calibri" w:cs="Calibri"/>
          <w:color w:val="000000"/>
          <w:sz w:val="20"/>
          <w:szCs w:val="20"/>
        </w:rPr>
      </w:pPr>
      <w:r w:rsidRPr="005A7A70">
        <w:rPr>
          <w:rFonts w:eastAsia="Calibri" w:cs="Calibri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2D82E6E" w14:textId="25F50320" w:rsidR="005A7A70" w:rsidRPr="005A7A70" w:rsidRDefault="005A7A70" w:rsidP="005A7A70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eastAsia="Calibri" w:cs="Calibri"/>
          <w:color w:val="000000"/>
          <w:sz w:val="20"/>
          <w:szCs w:val="20"/>
        </w:rPr>
      </w:pPr>
      <w:r w:rsidRPr="005A7A70">
        <w:rPr>
          <w:rFonts w:eastAsia="Calibri" w:cs="Calibri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62B1A28" w14:textId="7A7A1516" w:rsidR="00A351AC" w:rsidRDefault="00A351AC" w:rsidP="005A7A7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6E975C20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FB6318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B971CA0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F320761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D520B9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0F93D410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353B175F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bookmarkStart w:id="1" w:name="_heading=h.2vqut7ykxqw6" w:colFirst="0" w:colLast="0"/>
      <w:bookmarkEnd w:id="1"/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36FC5BC6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0A59809E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26A7DE07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 pełnej zgodności oferty z wymaganiami zapytania ofertowego:</w:t>
      </w:r>
    </w:p>
    <w:p w14:paraId="10FD87F7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Oświadczam, że składana oferta spełnia wszystkie wymagania zapytania ofertowego, w tym w zakresie parametrów technicznych, wskazane w przedmiotowym ogłoszeniu umieszczonym w Bazie Konkurencyjności.</w:t>
      </w:r>
    </w:p>
    <w:p w14:paraId="6955C4E7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1A6FB846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AFD0D8D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8FDB5EF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8397840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FC714B3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137214FC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sectPr w:rsidR="00A351AC">
      <w:footerReference w:type="default" r:id="rId8"/>
      <w:pgSz w:w="11906" w:h="16838"/>
      <w:pgMar w:top="1077" w:right="1077" w:bottom="1077" w:left="1077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C3791" w14:textId="77777777" w:rsidR="00140908" w:rsidRDefault="00140908">
      <w:pPr>
        <w:spacing w:line="240" w:lineRule="auto"/>
        <w:ind w:left="0" w:hanging="2"/>
      </w:pPr>
      <w:r>
        <w:separator/>
      </w:r>
    </w:p>
  </w:endnote>
  <w:endnote w:type="continuationSeparator" w:id="0">
    <w:p w14:paraId="18286533" w14:textId="77777777" w:rsidR="00140908" w:rsidRDefault="001409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B3154" w14:textId="77777777" w:rsidR="00A351AC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noProof/>
        <w:color w:val="808080"/>
        <w:sz w:val="16"/>
        <w:szCs w:val="16"/>
      </w:rPr>
      <w:drawing>
        <wp:inline distT="0" distB="0" distL="114300" distR="114300" wp14:anchorId="2DEC65F0" wp14:editId="610F67F3">
          <wp:extent cx="6193155" cy="6597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3155" cy="659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380315F" w14:textId="77777777" w:rsidR="00A351A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color w:val="808080"/>
        <w:sz w:val="16"/>
        <w:szCs w:val="16"/>
      </w:rPr>
      <w:t xml:space="preserve">Strona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PAGE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5A7A70">
      <w:rPr>
        <w:rFonts w:ascii="Calibri" w:eastAsia="Calibri" w:hAnsi="Calibri" w:cs="Calibri"/>
        <w:noProof/>
        <w:color w:val="808080"/>
        <w:sz w:val="16"/>
        <w:szCs w:val="16"/>
      </w:rPr>
      <w:t>1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  <w:r>
      <w:rPr>
        <w:rFonts w:ascii="Calibri" w:eastAsia="Calibri" w:hAnsi="Calibri" w:cs="Calibri"/>
        <w:color w:val="808080"/>
        <w:sz w:val="16"/>
        <w:szCs w:val="16"/>
      </w:rPr>
      <w:t xml:space="preserve"> z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NUMPAGES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5A7A70">
      <w:rPr>
        <w:rFonts w:ascii="Calibri" w:eastAsia="Calibri" w:hAnsi="Calibri" w:cs="Calibri"/>
        <w:noProof/>
        <w:color w:val="808080"/>
        <w:sz w:val="16"/>
        <w:szCs w:val="16"/>
      </w:rPr>
      <w:t>2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22D47" w14:textId="77777777" w:rsidR="00140908" w:rsidRDefault="00140908">
      <w:pPr>
        <w:spacing w:line="240" w:lineRule="auto"/>
        <w:ind w:left="0" w:hanging="2"/>
      </w:pPr>
      <w:r>
        <w:separator/>
      </w:r>
    </w:p>
  </w:footnote>
  <w:footnote w:type="continuationSeparator" w:id="0">
    <w:p w14:paraId="2C78827F" w14:textId="77777777" w:rsidR="00140908" w:rsidRDefault="00140908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1E0F"/>
    <w:multiLevelType w:val="hybridMultilevel"/>
    <w:tmpl w:val="F9F0FCA4"/>
    <w:lvl w:ilvl="0" w:tplc="244AB2D4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384F7586"/>
    <w:multiLevelType w:val="multilevel"/>
    <w:tmpl w:val="1B7222C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924266344">
    <w:abstractNumId w:val="1"/>
  </w:num>
  <w:num w:numId="2" w16cid:durableId="846754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1AC"/>
    <w:rsid w:val="00140908"/>
    <w:rsid w:val="002567B6"/>
    <w:rsid w:val="0027328D"/>
    <w:rsid w:val="002A2BC4"/>
    <w:rsid w:val="002D23A8"/>
    <w:rsid w:val="00305EA0"/>
    <w:rsid w:val="0045670D"/>
    <w:rsid w:val="005A7A70"/>
    <w:rsid w:val="007E272B"/>
    <w:rsid w:val="00876B60"/>
    <w:rsid w:val="00905691"/>
    <w:rsid w:val="00A351AC"/>
    <w:rsid w:val="00C962E0"/>
    <w:rsid w:val="00CD221A"/>
    <w:rsid w:val="00F244BA"/>
    <w:rsid w:val="00F86012"/>
    <w:rsid w:val="00F9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1DD6B"/>
  <w15:docId w15:val="{C28F93D5-3551-482F-9167-524346DC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pacing w:after="200"/>
      <w:ind w:left="720"/>
      <w:contextualSpacing/>
    </w:pPr>
    <w:rPr>
      <w:rFonts w:ascii="Calibri" w:hAnsi="Calibri"/>
      <w:sz w:val="22"/>
      <w:lang w:eastAsia="pl-PL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nfhazE9DdHLTHdL8z5tdFVl7+Q==">CgMxLjAyDmgud2g3eW5lOW14bG52Mg5oLjJ2cXV0N3lreHF3NjgAciExTjFZZV80UXg5Y0FaaHl0VkVJNi0xbEszdjVObXZJdWg=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Kluczewski</dc:creator>
  <cp:lastModifiedBy>Technicenter</cp:lastModifiedBy>
  <cp:revision>6</cp:revision>
  <dcterms:created xsi:type="dcterms:W3CDTF">2025-09-05T09:16:00Z</dcterms:created>
  <dcterms:modified xsi:type="dcterms:W3CDTF">2026-01-30T12:15:00Z</dcterms:modified>
</cp:coreProperties>
</file>